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01" w:rsidRPr="00333392" w:rsidRDefault="000D7401" w:rsidP="000D74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</w:pPr>
      <w:r w:rsidRPr="0033339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Arad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Romania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 xml:space="preserve">) </w:t>
      </w:r>
      <w:r w:rsidRPr="000D740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 xml:space="preserve">Palace of </w:t>
      </w:r>
      <w:proofErr w:type="spellStart"/>
      <w:r w:rsidRPr="000D7401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hu-HU"/>
        </w:rPr>
        <w:t>Culture</w:t>
      </w:r>
      <w:proofErr w:type="spellEnd"/>
    </w:p>
    <w:p w:rsidR="000D7401" w:rsidRPr="00333392" w:rsidRDefault="000D7401" w:rsidP="000D74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</w:pPr>
    </w:p>
    <w:p w:rsidR="000D7401" w:rsidRPr="00206BE2" w:rsidRDefault="000D7401" w:rsidP="000D740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  <w:sectPr w:rsidR="000D7401" w:rsidRPr="00206BE2" w:rsidSect="00752806">
          <w:headerReference w:type="default" r:id="rId7"/>
          <w:footerReference w:type="even" r:id="rId8"/>
          <w:footerReference w:type="default" r:id="rId9"/>
          <w:footnotePr>
            <w:pos w:val="beneathText"/>
          </w:footnotePr>
          <w:pgSz w:w="11908" w:h="16840"/>
          <w:pgMar w:top="851" w:right="568" w:bottom="1011" w:left="709" w:header="737" w:footer="737" w:gutter="0"/>
          <w:cols w:space="708"/>
        </w:sectPr>
      </w:pPr>
      <w:bookmarkStart w:id="0" w:name="_GoBack"/>
      <w:bookmarkEnd w:id="0"/>
      <w:r w:rsidRPr="0033339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  <w:t xml:space="preserve">Stop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0"/>
          <w:lang w:eastAsia="hu-HU"/>
        </w:rPr>
        <w:t>list</w:t>
      </w:r>
      <w:proofErr w:type="spellEnd"/>
    </w:p>
    <w:p w:rsidR="000D7401" w:rsidRPr="00333392" w:rsidRDefault="000D7401" w:rsidP="000D740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</w:pPr>
    </w:p>
    <w:p w:rsidR="000D7401" w:rsidRPr="00333392" w:rsidRDefault="000D7401" w:rsidP="000D7401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sectPr w:rsidR="000D7401" w:rsidRPr="00333392" w:rsidSect="00752806">
          <w:footnotePr>
            <w:pos w:val="beneathText"/>
          </w:footnotePr>
          <w:type w:val="continuous"/>
          <w:pgSz w:w="11908" w:h="16840"/>
          <w:pgMar w:top="851" w:right="1417" w:bottom="1011" w:left="709" w:header="737" w:footer="737" w:gutter="0"/>
          <w:cols w:num="2" w:space="708"/>
        </w:sectPr>
      </w:pPr>
    </w:p>
    <w:p w:rsidR="000D7401" w:rsidRPr="00333392" w:rsidRDefault="000D7401" w:rsidP="000D7401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en-US" w:eastAsia="hu-HU"/>
        </w:rPr>
      </w:pP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lastRenderedPageBreak/>
        <w:t>Ped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t>a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t xml:space="preserve">l </w:t>
      </w:r>
      <w:proofErr w:type="gramStart"/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t>C  f</w:t>
      </w:r>
      <w:proofErr w:type="gramEnd"/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en-US" w:eastAsia="hu-HU"/>
        </w:rPr>
        <w:t>1</w:t>
      </w:r>
    </w:p>
    <w:p w:rsidR="000D7401" w:rsidRPr="00333392" w:rsidRDefault="000D7401" w:rsidP="000D7401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</w:pPr>
    </w:p>
    <w:p w:rsidR="000D7401" w:rsidRPr="009B6AF9" w:rsidRDefault="000D7401" w:rsidP="000D740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GB" w:eastAsia="hu-HU"/>
        </w:rPr>
      </w:pPr>
      <w:bookmarkStart w:id="1" w:name="_Hlk520438102"/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 xml:space="preserve">Contrabass </w:t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  <w:t>16‘</w:t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</w:p>
    <w:bookmarkEnd w:id="1"/>
    <w:p w:rsidR="000D7401" w:rsidRPr="009B6AF9" w:rsidRDefault="000D7401" w:rsidP="000D740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GB" w:eastAsia="hu-HU"/>
        </w:rPr>
      </w:pPr>
      <w:proofErr w:type="spellStart"/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>Subbass</w:t>
      </w:r>
      <w:proofErr w:type="spellEnd"/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 xml:space="preserve"> </w:t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  <w:t>16‘</w:t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</w:p>
    <w:p w:rsidR="000D7401" w:rsidRPr="009B6AF9" w:rsidRDefault="000D7401" w:rsidP="000D740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en-GB" w:eastAsia="hu-HU"/>
        </w:rPr>
      </w:pPr>
      <w:proofErr w:type="spellStart"/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>Quintbass</w:t>
      </w:r>
      <w:proofErr w:type="spellEnd"/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 xml:space="preserve"> </w:t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  <w:t>10</w:t>
      </w:r>
      <w:r w:rsidRPr="009B6AF9">
        <w:rPr>
          <w:rFonts w:ascii="Times New Roman" w:eastAsia="Times New Roman" w:hAnsi="Times New Roman" w:cs="Times New Roman"/>
          <w:color w:val="000000" w:themeColor="text1"/>
          <w:vertAlign w:val="superscript"/>
          <w:lang w:val="en-GB" w:eastAsia="hu-HU"/>
        </w:rPr>
        <w:t>2</w:t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>/</w:t>
      </w:r>
      <w:r w:rsidRPr="009B6AF9">
        <w:rPr>
          <w:rFonts w:ascii="Times New Roman" w:eastAsia="Times New Roman" w:hAnsi="Times New Roman" w:cs="Times New Roman"/>
          <w:color w:val="000000" w:themeColor="text1"/>
          <w:vertAlign w:val="subscript"/>
          <w:lang w:val="en-GB" w:eastAsia="hu-HU"/>
        </w:rPr>
        <w:t>3</w:t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>‘</w:t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</w:p>
    <w:p w:rsidR="000D7401" w:rsidRPr="009B6AF9" w:rsidRDefault="000D7401" w:rsidP="000D7401">
      <w:pPr>
        <w:widowControl w:val="0"/>
        <w:numPr>
          <w:ilvl w:val="0"/>
          <w:numId w:val="1"/>
        </w:numPr>
        <w:tabs>
          <w:tab w:val="left" w:pos="226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GB" w:eastAsia="hu-HU"/>
        </w:rPr>
      </w:pPr>
      <w:proofErr w:type="spellStart"/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>Octavbass</w:t>
      </w:r>
      <w:proofErr w:type="spellEnd"/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 xml:space="preserve"> </w:t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  <w:t>8‘</w:t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</w:p>
    <w:p w:rsidR="000D7401" w:rsidRPr="009B6AF9" w:rsidRDefault="000D7401" w:rsidP="000D740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GB" w:eastAsia="hu-HU"/>
        </w:rPr>
      </w:pP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 xml:space="preserve">Cello 8‘ </w:t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tabs>
          <w:tab w:val="left" w:pos="2127"/>
        </w:tabs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  <w:lang w:val="en-US" w:eastAsia="hu-HU"/>
        </w:rPr>
      </w:pPr>
      <w:proofErr w:type="spellStart"/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>Bombarde</w:t>
      </w:r>
      <w:proofErr w:type="spellEnd"/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  <w:t xml:space="preserve">32‘ </w:t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>Posaune</w:t>
      </w:r>
      <w:proofErr w:type="spellEnd"/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 xml:space="preserve"> </w:t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9B6AF9">
        <w:rPr>
          <w:rFonts w:ascii="Times New Roman" w:eastAsia="Times New Roman" w:hAnsi="Times New Roman" w:cs="Times New Roman"/>
          <w:color w:val="000000" w:themeColor="text1"/>
          <w:lang w:val="en-GB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16‘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tabs>
          <w:tab w:val="left" w:pos="226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Trompete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</w:t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P+II</w:t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P+III</w:t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 Sup</w:t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P+II Sup</w:t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P+III Sup</w:t>
      </w:r>
    </w:p>
    <w:p w:rsidR="000D7401" w:rsidRPr="00333392" w:rsidRDefault="000D7401" w:rsidP="000D7401">
      <w:pPr>
        <w:widowControl w:val="0"/>
        <w:suppressAutoHyphens/>
        <w:spacing w:after="0" w:line="276" w:lineRule="auto"/>
        <w:ind w:left="786"/>
        <w:contextualSpacing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</w:p>
    <w:p w:rsidR="000D7401" w:rsidRPr="00333392" w:rsidRDefault="000D7401" w:rsidP="000D7401">
      <w:pPr>
        <w:pStyle w:val="Listaszerbekezds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</w:pP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en-US" w:eastAsia="hu-HU"/>
        </w:rPr>
        <w:t>Man, HW, C - g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en-US" w:eastAsia="hu-HU"/>
        </w:rPr>
        <w:t>3</w:t>
      </w:r>
    </w:p>
    <w:p w:rsidR="000D7401" w:rsidRPr="00333392" w:rsidRDefault="000D7401" w:rsidP="000D7401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u w:val="single"/>
          <w:lang w:val="de-DE" w:eastAsia="hu-HU"/>
        </w:rPr>
      </w:pP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Principal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16’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Principal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>8’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Konzertflöte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8’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Gamba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8’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Octav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4’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 </w:t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Flauta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4’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Gro</w:t>
      </w:r>
      <w:r w:rsidRPr="00333392">
        <w:rPr>
          <w:rFonts w:ascii="Times New Roman" w:eastAsia="Times New Roman" w:hAnsi="Times New Roman" w:cs="Times New Roman" w:hint="eastAsia"/>
          <w:color w:val="000000" w:themeColor="text1"/>
          <w:lang w:val="en-US" w:eastAsia="hu-HU"/>
        </w:rPr>
        <w:t>ß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mixtur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 3-6x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en-US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en-US" w:eastAsia="hu-HU"/>
        </w:rPr>
        <w:t>3</w:t>
      </w:r>
      <w:r w:rsidRPr="00333392">
        <w:rPr>
          <w:rFonts w:ascii="Times New Roman" w:eastAsia="Times New Roman" w:hAnsi="Times New Roman" w:cs="Times New Roman" w:hint="eastAsia"/>
          <w:color w:val="000000" w:themeColor="text1"/>
          <w:lang w:val="en-US" w:eastAsia="hu-HU"/>
        </w:rPr>
        <w:t>’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en-US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Quint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en-US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en-US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’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Superoctav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2</w:t>
      </w:r>
      <w:r w:rsidRPr="00333392">
        <w:rPr>
          <w:rFonts w:ascii="Times New Roman" w:eastAsia="Times New Roman" w:hAnsi="Times New Roman" w:cs="Times New Roman" w:hint="eastAsia"/>
          <w:color w:val="000000" w:themeColor="text1"/>
          <w:lang w:val="de-DE" w:eastAsia="hu-HU"/>
        </w:rPr>
        <w:t>’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 </w:t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>Trompete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  <w:t xml:space="preserve">8’ </w:t>
      </w:r>
      <w:bookmarkStart w:id="2" w:name="_Hlk520439537"/>
      <w:bookmarkStart w:id="3" w:name="_Hlk520439199"/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en-US" w:eastAsia="hu-HU"/>
        </w:rPr>
        <w:tab/>
      </w:r>
      <w:bookmarkEnd w:id="2"/>
    </w:p>
    <w:bookmarkEnd w:id="3"/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</w:t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I+III</w:t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 Sub</w:t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I+II </w:t>
      </w: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Sup</w:t>
      </w:r>
      <w:proofErr w:type="spellEnd"/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I+III Sub</w:t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I+III Super</w:t>
      </w:r>
    </w:p>
    <w:p w:rsidR="000D7401" w:rsidRPr="00333392" w:rsidRDefault="000D7401" w:rsidP="000D740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</w:p>
    <w:p w:rsidR="000D7401" w:rsidRPr="00333392" w:rsidRDefault="000D7401" w:rsidP="000D7401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</w:p>
    <w:p w:rsidR="000D7401" w:rsidRPr="00333392" w:rsidRDefault="000D7401" w:rsidP="000D7401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</w:p>
    <w:p w:rsidR="000D7401" w:rsidRPr="00333392" w:rsidRDefault="000D7401" w:rsidP="000D7401">
      <w:pPr>
        <w:pStyle w:val="Listaszerbekezds"/>
        <w:widowControl w:val="0"/>
        <w:numPr>
          <w:ilvl w:val="0"/>
          <w:numId w:val="2"/>
        </w:numPr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Man, Po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s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it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i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v C - g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de-DE" w:eastAsia="hu-HU"/>
        </w:rPr>
        <w:t>3</w:t>
      </w:r>
    </w:p>
    <w:p w:rsidR="000D7401" w:rsidRPr="00333392" w:rsidRDefault="000D7401" w:rsidP="000D7401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u w:val="single"/>
          <w:lang w:val="de-DE" w:eastAsia="hu-HU"/>
        </w:rPr>
      </w:pP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Principal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bookmarkStart w:id="4" w:name="_Hlk520439076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bookmarkEnd w:id="4"/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Doppelflöte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Salicoinal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8‘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Octav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color w:val="000000" w:themeColor="text1"/>
          <w:sz w:val="32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Rohrgedeckt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Quintflöte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Waldflöte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2‘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Terz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1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5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lastRenderedPageBreak/>
        <w:t xml:space="preserve">Kleinmixtur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1 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1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Quinte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1 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1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Clarinett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Trem</w:t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ulant</w:t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II+III</w:t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II+III Sub</w:t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II+III Super</w:t>
      </w:r>
    </w:p>
    <w:p w:rsidR="000D7401" w:rsidRPr="00333392" w:rsidRDefault="000D7401" w:rsidP="000D7401">
      <w:pPr>
        <w:widowControl w:val="0"/>
        <w:suppressAutoHyphens/>
        <w:spacing w:after="0" w:line="276" w:lineRule="auto"/>
        <w:ind w:left="786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</w:p>
    <w:p w:rsidR="000D7401" w:rsidRPr="00333392" w:rsidRDefault="000D7401" w:rsidP="000D7401">
      <w:pPr>
        <w:widowControl w:val="0"/>
        <w:suppressAutoHyphens/>
        <w:spacing w:after="0" w:line="276" w:lineRule="auto"/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</w:pPr>
    </w:p>
    <w:p w:rsidR="000D7401" w:rsidRPr="00333392" w:rsidRDefault="000D7401" w:rsidP="000D7401">
      <w:pPr>
        <w:widowControl w:val="0"/>
        <w:suppressAutoHyphens/>
        <w:spacing w:after="0" w:line="276" w:lineRule="auto"/>
        <w:ind w:left="426"/>
        <w:contextualSpacing/>
        <w:rPr>
          <w:rFonts w:ascii="Times New Roman" w:eastAsia="Times New Roman" w:hAnsi="Times New Roman" w:cs="Times New Roman"/>
          <w:color w:val="000000" w:themeColor="text1"/>
          <w:u w:val="single"/>
          <w:lang w:val="de-DE" w:eastAsia="hu-HU"/>
        </w:rPr>
      </w:pP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 xml:space="preserve">III. 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>Man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 xml:space="preserve"> Schwellwerk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lang w:val="de-DE" w:eastAsia="hu-HU"/>
        </w:rPr>
        <w:t xml:space="preserve"> C – g</w:t>
      </w:r>
      <w:r w:rsidRPr="00333392">
        <w:rPr>
          <w:rFonts w:ascii="Times New Roman" w:eastAsia="Times New Roman" w:hAnsi="Times New Roman" w:cs="Times New Roman"/>
          <w:b/>
          <w:color w:val="000000" w:themeColor="text1"/>
          <w:u w:val="single"/>
          <w:vertAlign w:val="superscript"/>
          <w:lang w:val="de-DE" w:eastAsia="hu-HU"/>
        </w:rPr>
        <w:t>3</w:t>
      </w:r>
    </w:p>
    <w:p w:rsidR="000D7401" w:rsidRPr="00333392" w:rsidRDefault="000D7401" w:rsidP="000D7401">
      <w:pPr>
        <w:widowControl w:val="0"/>
        <w:suppressAutoHyphens/>
        <w:spacing w:after="0" w:line="276" w:lineRule="auto"/>
        <w:ind w:left="360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Großgedeckt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16‘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Geigenprincipal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Lieblich Gedeckt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8‘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Äeoline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Vox </w:t>
      </w: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Coelestis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Fugara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Traversflöte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Harmonia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proofErr w:type="spellStart"/>
      <w:proofErr w:type="gram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aethera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 IV</w:t>
      </w:r>
      <w:proofErr w:type="gram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2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perscript"/>
          <w:lang w:val="de-DE" w:eastAsia="hu-HU"/>
        </w:rPr>
        <w:t>2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/</w:t>
      </w:r>
      <w:r w:rsidRPr="00333392">
        <w:rPr>
          <w:rFonts w:ascii="Times New Roman" w:eastAsia="Times New Roman" w:hAnsi="Times New Roman" w:cs="Times New Roman"/>
          <w:color w:val="000000" w:themeColor="text1"/>
          <w:vertAlign w:val="subscript"/>
          <w:lang w:val="de-DE" w:eastAsia="hu-HU"/>
        </w:rPr>
        <w:t>3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Oboe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>8‘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Trompette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harmonique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8‘ </w:t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lang w:val="de-DE" w:eastAsia="hu-H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Clairon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>Harmonique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  <w:t xml:space="preserve">4 ‘ </w:t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val="de-DE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 xml:space="preserve">Vox </w:t>
      </w:r>
      <w:proofErr w:type="spellStart"/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>humana</w:t>
      </w:r>
      <w:proofErr w:type="spellEnd"/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 xml:space="preserve"> 8‘ </w:t>
      </w: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ab/>
      </w: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ab/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lang w:val="de-DE" w:eastAsia="hu-H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>Tremulant</w:t>
      </w:r>
    </w:p>
    <w:p w:rsidR="000D7401" w:rsidRPr="0033339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lang w:val="de-DE" w:eastAsia="hu-HU"/>
        </w:rPr>
      </w:pPr>
      <w:r w:rsidRPr="00333392"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>III+III Sub</w:t>
      </w:r>
    </w:p>
    <w:p w:rsidR="000D7401" w:rsidRPr="00206BE2" w:rsidRDefault="000D7401" w:rsidP="000D7401">
      <w:pPr>
        <w:widowControl w:val="0"/>
        <w:numPr>
          <w:ilvl w:val="0"/>
          <w:numId w:val="1"/>
        </w:numPr>
        <w:suppressAutoHyphens/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0"/>
          <w:lang w:val="de-DE" w:eastAsia="hu-HU"/>
        </w:rPr>
        <w:sectPr w:rsidR="000D7401" w:rsidRPr="00206BE2" w:rsidSect="00752806">
          <w:footnotePr>
            <w:pos w:val="beneathText"/>
          </w:footnotePr>
          <w:type w:val="continuous"/>
          <w:pgSz w:w="11908" w:h="16840"/>
          <w:pgMar w:top="851" w:right="568" w:bottom="1011" w:left="709" w:header="737" w:footer="737" w:gutter="0"/>
          <w:cols w:space="141"/>
        </w:sectPr>
      </w:pPr>
      <w:r>
        <w:rPr>
          <w:rFonts w:ascii="Times New Roman" w:eastAsia="Times New Roman" w:hAnsi="Times New Roman" w:cs="Times New Roman"/>
          <w:color w:val="000000" w:themeColor="text1"/>
          <w:sz w:val="24"/>
          <w:lang w:val="de-DE" w:eastAsia="hu-HU"/>
        </w:rPr>
        <w:t>III+III Super</w:t>
      </w:r>
    </w:p>
    <w:p w:rsidR="000D7401" w:rsidRPr="00333392" w:rsidRDefault="000D7401" w:rsidP="000D7401">
      <w:pPr>
        <w:sectPr w:rsidR="000D7401" w:rsidRPr="00333392" w:rsidSect="00EC62D0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D7401" w:rsidRDefault="000D7401" w:rsidP="000D7401"/>
    <w:p w:rsidR="002C28CC" w:rsidRDefault="009B6AF9"/>
    <w:sectPr w:rsidR="002C28CC" w:rsidSect="00EC62D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B6AF9">
      <w:pPr>
        <w:spacing w:after="0" w:line="240" w:lineRule="auto"/>
      </w:pPr>
      <w:r>
        <w:separator/>
      </w:r>
    </w:p>
  </w:endnote>
  <w:endnote w:type="continuationSeparator" w:id="0">
    <w:p w:rsidR="00000000" w:rsidRDefault="009B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FF" w:rsidRDefault="000D7401" w:rsidP="00F4520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C972FF" w:rsidRDefault="009B6AF9" w:rsidP="005C0ED9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FF" w:rsidRDefault="000D7401" w:rsidP="00F4520A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9B6AF9">
      <w:rPr>
        <w:rStyle w:val="Oldalszm"/>
        <w:noProof/>
      </w:rPr>
      <w:t>2</w:t>
    </w:r>
    <w:r>
      <w:rPr>
        <w:rStyle w:val="Oldalszm"/>
      </w:rPr>
      <w:fldChar w:fldCharType="end"/>
    </w:r>
  </w:p>
  <w:p w:rsidR="00C972FF" w:rsidRDefault="009B6AF9" w:rsidP="005C0ED9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B6AF9">
      <w:pPr>
        <w:spacing w:after="0" w:line="240" w:lineRule="auto"/>
      </w:pPr>
      <w:r>
        <w:separator/>
      </w:r>
    </w:p>
  </w:footnote>
  <w:footnote w:type="continuationSeparator" w:id="0">
    <w:p w:rsidR="00000000" w:rsidRDefault="009B6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2FF" w:rsidRDefault="009B6A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1241DF"/>
    <w:multiLevelType w:val="hybridMultilevel"/>
    <w:tmpl w:val="AE0443EE"/>
    <w:lvl w:ilvl="0" w:tplc="284C4852">
      <w:start w:val="1"/>
      <w:numFmt w:val="decimal"/>
      <w:lvlText w:val="%1."/>
      <w:lvlJc w:val="left"/>
      <w:pPr>
        <w:ind w:left="786" w:hanging="360"/>
      </w:pPr>
      <w:rPr>
        <w:b w:val="0"/>
        <w:sz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90131"/>
    <w:multiLevelType w:val="hybridMultilevel"/>
    <w:tmpl w:val="3624761E"/>
    <w:lvl w:ilvl="0" w:tplc="5D9451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01"/>
    <w:rsid w:val="000D7401"/>
    <w:rsid w:val="00571961"/>
    <w:rsid w:val="006E7974"/>
    <w:rsid w:val="009B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29FFE"/>
  <w15:chartTrackingRefBased/>
  <w15:docId w15:val="{E9253492-07ED-4A3A-8DBE-00B272FA4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740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0D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0D7401"/>
  </w:style>
  <w:style w:type="paragraph" w:styleId="llb">
    <w:name w:val="footer"/>
    <w:basedOn w:val="Norml"/>
    <w:link w:val="llbChar"/>
    <w:uiPriority w:val="99"/>
    <w:semiHidden/>
    <w:unhideWhenUsed/>
    <w:rsid w:val="000D7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0D7401"/>
  </w:style>
  <w:style w:type="character" w:styleId="Oldalszm">
    <w:name w:val="page number"/>
    <w:basedOn w:val="Bekezdsalapbettpusa"/>
    <w:rsid w:val="000D7401"/>
  </w:style>
  <w:style w:type="paragraph" w:styleId="Listaszerbekezds">
    <w:name w:val="List Paragraph"/>
    <w:basedOn w:val="Norml"/>
    <w:uiPriority w:val="34"/>
    <w:qFormat/>
    <w:rsid w:val="000D7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</Words>
  <Characters>948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Steiler Mónika</dc:creator>
  <cp:keywords/>
  <dc:description/>
  <cp:lastModifiedBy>Steiler Mónika</cp:lastModifiedBy>
  <cp:revision>2</cp:revision>
  <dcterms:created xsi:type="dcterms:W3CDTF">2022-12-07T08:08:00Z</dcterms:created>
  <dcterms:modified xsi:type="dcterms:W3CDTF">2022-12-15T12:06:00Z</dcterms:modified>
</cp:coreProperties>
</file>